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附件1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规范化培训护士学员招录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名单</w:t>
      </w:r>
    </w:p>
    <w:tbl>
      <w:tblPr>
        <w:tblStyle w:val="2"/>
        <w:tblW w:w="836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6"/>
        <w:gridCol w:w="526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 号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黄丽君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郭艳婷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张俊炜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曹宇轩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蔡韬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何兴宇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青雨婷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刘又铭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阳琴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邓芳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谢薇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史涵雯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邓妮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张新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方甜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宋譞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张秋云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沈心怡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周湘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吴莹玉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许江阳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向晓庆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陈嘉玉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杨文霞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李海艳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刘思敏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符千里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姚昕雅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王郅峰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李维龙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向丽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奉圆缘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李宇航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何婷意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李晓锦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张林心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蒋蕙琼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段洋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曹嘉蓉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李彬宇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张玉竹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伍洲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周红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刘子佳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沈静怡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陶加煜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汤英杰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廖玉莹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杜锦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iZWNiMWI1MzRlNmMyMTg3NjZmZGQ0YTQxZTQ3ZWYifQ=="/>
  </w:docVars>
  <w:rsids>
    <w:rsidRoot w:val="00000000"/>
    <w:rsid w:val="08727031"/>
    <w:rsid w:val="095F33BB"/>
    <w:rsid w:val="0C0679C8"/>
    <w:rsid w:val="0DB6297F"/>
    <w:rsid w:val="0DED1A79"/>
    <w:rsid w:val="209B3D8A"/>
    <w:rsid w:val="3AC95A08"/>
    <w:rsid w:val="3D9C69F4"/>
    <w:rsid w:val="538A34A3"/>
    <w:rsid w:val="598E65D3"/>
    <w:rsid w:val="63050760"/>
    <w:rsid w:val="6D5011BB"/>
    <w:rsid w:val="74CD20AE"/>
    <w:rsid w:val="776C16FD"/>
    <w:rsid w:val="7CB0299F"/>
    <w:rsid w:val="7F0C0D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530</Words>
  <Characters>635</Characters>
  <Paragraphs>51</Paragraphs>
  <TotalTime>21</TotalTime>
  <ScaleCrop>false</ScaleCrop>
  <LinksUpToDate>false</LinksUpToDate>
  <CharactersWithSpaces>648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2024-06-03T07:58:00Z</dcterms:created>
  <dc:creator>M2104K10AC</dc:creator>
  <cp:lastModifiedBy>小鹿快跑</cp:lastModifiedBy>
  <dcterms:modified xsi:type="dcterms:W3CDTF">2024-06-13T03:24:06Z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E7455EDA1E404F91A806C4132405A6C0_13</vt:lpwstr>
  </property>
  <property fmtid="{D5CDD505-2E9C-101B-9397-08002B2CF9AE}" pid="3" name="KSOProductBuildVer">
    <vt:lpwstr>2052-12.1.0.16929</vt:lpwstr>
  </property>
</Properties>
</file>