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临床试验受控文件申请表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3555"/>
        <w:gridCol w:w="2700"/>
        <w:gridCol w:w="2313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专业负责人</w:t>
            </w:r>
          </w:p>
        </w:tc>
        <w:tc>
          <w:tcPr>
            <w:tcW w:w="516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（如适用）</w:t>
            </w:r>
          </w:p>
        </w:tc>
        <w:tc>
          <w:tcPr>
            <w:tcW w:w="1141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文件类型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版本号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版本日期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申请人：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专业负责人/PI：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GCP机构办公室：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98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受控范围包括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临床试验机构及各专业管理制度和SOP文件以及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临床试验过程中用于记录试验相关数据的文件，但医院系统不能体现和记录，且病案室不作存档的文件。</w:t>
            </w:r>
          </w:p>
        </w:tc>
      </w:tr>
    </w:tbl>
    <w:p>
      <w:pPr>
        <w:tabs>
          <w:tab w:val="left" w:pos="4197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</w:rPr>
    </w:pPr>
    <w:r>
      <w:rPr>
        <w:rFonts w:hint="eastAsia"/>
        <w:kern w:val="0"/>
        <w:szCs w:val="21"/>
      </w:rPr>
      <w:t xml:space="preserve">第 </w:t>
    </w:r>
    <w:r>
      <w:rPr>
        <w:rFonts w:hint="eastAsia"/>
        <w:kern w:val="0"/>
        <w:szCs w:val="21"/>
        <w:lang w:val="en-US" w:eastAsia="zh-CN"/>
      </w:rPr>
      <w:t>1</w:t>
    </w:r>
    <w:r>
      <w:rPr>
        <w:rFonts w:hint="eastAsia"/>
        <w:kern w:val="0"/>
        <w:szCs w:val="21"/>
      </w:rPr>
      <w:t>页 共</w:t>
    </w:r>
    <w:r>
      <w:rPr>
        <w:rFonts w:hint="eastAsia"/>
        <w:kern w:val="0"/>
        <w:szCs w:val="21"/>
        <w:lang w:val="en-US" w:eastAsia="zh-CN"/>
      </w:rPr>
      <w:t>1</w:t>
    </w:r>
    <w:r>
      <w:rPr>
        <w:rFonts w:hint="eastAsia"/>
        <w:kern w:val="0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="宋体"/>
        <w:lang w:eastAsia="zh-CN"/>
      </w:rPr>
    </w:pPr>
    <w:r>
      <w:rPr>
        <w:rFonts w:hint="eastAsia"/>
      </w:rPr>
      <w:t>长沙市中心医院国家药物</w:t>
    </w:r>
    <w:r>
      <w:rPr>
        <w:rFonts w:hint="eastAsia"/>
        <w:lang w:val="en-US" w:eastAsia="zh-CN"/>
      </w:rPr>
      <w:t>/医疗器械</w:t>
    </w:r>
    <w:r>
      <w:rPr>
        <w:rFonts w:hint="eastAsia"/>
      </w:rPr>
      <w:t>临床试验机构</w:t>
    </w:r>
    <w:r>
      <w:tab/>
    </w:r>
    <w:r>
      <w:rPr>
        <w:rFonts w:hint="eastAsia"/>
        <w:lang w:val="en-US" w:eastAsia="zh-CN"/>
      </w:rPr>
      <w:t xml:space="preserve">                                                                                            </w:t>
    </w:r>
    <w:r>
      <w:t>JG</w:t>
    </w:r>
    <w:r>
      <w:rPr>
        <w:rFonts w:hint="eastAsia"/>
        <w:lang w:val="en-US" w:eastAsia="zh-CN"/>
      </w:rPr>
      <w:t>-</w:t>
    </w:r>
    <w:r>
      <w:t>SOP-0</w:t>
    </w:r>
    <w:r>
      <w:rPr>
        <w:rFonts w:hint="eastAsia"/>
        <w:lang w:val="en-US" w:eastAsia="zh-CN"/>
      </w:rPr>
      <w:t>39(F)</w:t>
    </w:r>
    <w:r>
      <w:t>-</w:t>
    </w:r>
    <w:r>
      <w:rPr>
        <w:rFonts w:hint="eastAsia"/>
        <w:lang w:val="en-US" w:eastAsia="zh-CN"/>
      </w:rPr>
      <w:t>001-1</w:t>
    </w:r>
    <w:r>
      <w:t>.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DU1YzE4MzUyNjZkYTMxM2I5NWRiZGI5YWM5MmEifQ=="/>
  </w:docVars>
  <w:rsids>
    <w:rsidRoot w:val="00000000"/>
    <w:rsid w:val="0F1A7BB1"/>
    <w:rsid w:val="1DE92388"/>
    <w:rsid w:val="567C7744"/>
    <w:rsid w:val="59E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2024-12-26T08:56:00Z</dcterms:created>
  <dc:creator>Administrator</dc:creator>
  <cp:lastModifiedBy>Administrator</cp:lastModifiedBy>
  <dcterms:modified xsi:type="dcterms:W3CDTF">2025-10-11T03:26:13Z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596C2CBB54DF42018D586F769F40A890_12</vt:lpwstr>
  </property>
</Properties>
</file>